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0" w:firstLineChars="700"/>
        <w:jc w:val="both"/>
        <w:rPr>
          <w:rFonts w:hint="default" w:ascii="Times New Roman" w:hAnsi="Times New Roman" w:cs="Times New Roman"/>
          <w:sz w:val="40"/>
          <w:szCs w:val="28"/>
        </w:rPr>
      </w:pPr>
      <w:r>
        <w:rPr>
          <w:rFonts w:hint="default" w:ascii="Times New Roman" w:hAnsi="Times New Roman" w:cs="Times New Roman"/>
          <w:sz w:val="40"/>
          <w:szCs w:val="28"/>
        </w:rPr>
        <w:t>CERTIFICATE OF ANALYSIS</w:t>
      </w:r>
    </w:p>
    <w:tbl>
      <w:tblPr>
        <w:tblStyle w:val="5"/>
        <w:tblW w:w="96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1137"/>
        <w:gridCol w:w="711"/>
        <w:gridCol w:w="1553"/>
        <w:gridCol w:w="212"/>
        <w:gridCol w:w="1551"/>
        <w:gridCol w:w="720"/>
        <w:gridCol w:w="600"/>
        <w:gridCol w:w="374"/>
        <w:gridCol w:w="16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Product</w:t>
            </w:r>
          </w:p>
        </w:tc>
        <w:tc>
          <w:tcPr>
            <w:tcW w:w="7339" w:type="dxa"/>
            <w:gridSpan w:val="8"/>
            <w:tcBorders>
              <w:left w:val="single" w:color="auto" w:sz="4" w:space="0"/>
            </w:tcBorders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Yeast Beta Glucan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                              CAS NO.:</w:t>
            </w:r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9051-09-2</w:t>
            </w:r>
            <w:bookmarkStart w:id="1" w:name="_GoBack"/>
            <w:bookmarkEnd w:id="1"/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Batch No.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271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Packing</w:t>
            </w:r>
          </w:p>
        </w:tc>
        <w:tc>
          <w:tcPr>
            <w:tcW w:w="2592" w:type="dxa"/>
            <w:gridSpan w:val="3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5kgs/drum,2drums/carton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0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Quantity</w:t>
            </w:r>
          </w:p>
        </w:tc>
        <w:tc>
          <w:tcPr>
            <w:tcW w:w="2476" w:type="dxa"/>
            <w:gridSpan w:val="3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kg</w:t>
            </w:r>
          </w:p>
        </w:tc>
        <w:tc>
          <w:tcPr>
            <w:tcW w:w="2271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Product Date</w:t>
            </w:r>
          </w:p>
        </w:tc>
        <w:tc>
          <w:tcPr>
            <w:tcW w:w="2592" w:type="dxa"/>
            <w:gridSpan w:val="3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Mar.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0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Specification</w:t>
            </w:r>
          </w:p>
        </w:tc>
        <w:tc>
          <w:tcPr>
            <w:tcW w:w="2476" w:type="dxa"/>
            <w:gridSpan w:val="3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USP41</w:t>
            </w:r>
          </w:p>
        </w:tc>
        <w:tc>
          <w:tcPr>
            <w:tcW w:w="2271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Expiry Date</w:t>
            </w:r>
          </w:p>
        </w:tc>
        <w:tc>
          <w:tcPr>
            <w:tcW w:w="2592" w:type="dxa"/>
            <w:gridSpan w:val="3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Mar.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, 202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679" w:type="dxa"/>
            <w:gridSpan w:val="10"/>
            <w:vAlign w:val="top"/>
          </w:tcPr>
          <w:p>
            <w:pPr>
              <w:pStyle w:val="7"/>
              <w:spacing w:before="35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Items &amp; Results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0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Item</w:t>
            </w:r>
          </w:p>
        </w:tc>
        <w:tc>
          <w:tcPr>
            <w:tcW w:w="5347" w:type="dxa"/>
            <w:gridSpan w:val="6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Spec.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Result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0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Appearance</w:t>
            </w:r>
          </w:p>
        </w:tc>
        <w:tc>
          <w:tcPr>
            <w:tcW w:w="5347" w:type="dxa"/>
            <w:gridSpan w:val="6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1"/>
                <w:szCs w:val="21"/>
                <w:lang w:val="en-US" w:eastAsia="zh-CN"/>
              </w:rPr>
              <w:t>Yellow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lang w:val="en-US" w:eastAsia="zh-CN"/>
              </w:rPr>
              <w:t>ish to yellow brown powder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OLE_LINK1"/>
            <w:r>
              <w:rPr>
                <w:rFonts w:hint="default" w:ascii="Times New Roman" w:hAnsi="Times New Roman" w:cs="Times New Roman"/>
                <w:sz w:val="21"/>
                <w:szCs w:val="21"/>
              </w:rPr>
              <w:t>Complies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340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Odor and taste</w:t>
            </w:r>
          </w:p>
        </w:tc>
        <w:tc>
          <w:tcPr>
            <w:tcW w:w="5347" w:type="dxa"/>
            <w:gridSpan w:val="6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Characteristic odor, no odor, with</w:t>
            </w:r>
          </w:p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the unique taste of the product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Complies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0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instrText xml:space="preserve"> HYPERLINK "D:/360%E5%AE%89%E5%85%A8%E6%B5%8F%E8%A7%88%E5%99%A8%E4%B8%8B%E8%BD%BD/Youdao/Dict/8.9.3.0/resultui/html/index.html" \l "/javascript:;" 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mpurities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5347" w:type="dxa"/>
            <w:gridSpan w:val="6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No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visible impurity in normal vision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Complies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0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Assay,%</w:t>
            </w:r>
          </w:p>
        </w:tc>
        <w:tc>
          <w:tcPr>
            <w:tcW w:w="5347" w:type="dxa"/>
            <w:gridSpan w:val="6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80%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81.81%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0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Protein,%</w:t>
            </w:r>
          </w:p>
        </w:tc>
        <w:tc>
          <w:tcPr>
            <w:tcW w:w="5347" w:type="dxa"/>
            <w:gridSpan w:val="6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6.0%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0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Water</w:t>
            </w:r>
          </w:p>
        </w:tc>
        <w:tc>
          <w:tcPr>
            <w:tcW w:w="5347" w:type="dxa"/>
            <w:gridSpan w:val="6"/>
            <w:vAlign w:val="top"/>
          </w:tcPr>
          <w:p>
            <w:pPr>
              <w:pStyle w:val="7"/>
              <w:spacing w:before="35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0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Ash</w:t>
            </w:r>
          </w:p>
        </w:tc>
        <w:tc>
          <w:tcPr>
            <w:tcW w:w="5347" w:type="dxa"/>
            <w:gridSpan w:val="6"/>
            <w:vAlign w:val="top"/>
          </w:tcPr>
          <w:p>
            <w:pPr>
              <w:pStyle w:val="7"/>
              <w:spacing w:before="35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0.59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679" w:type="dxa"/>
            <w:gridSpan w:val="10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Microbiological Test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0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sz w:val="21"/>
              </w:rPr>
              <w:t>Standard Plate Count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</w:tc>
        <w:tc>
          <w:tcPr>
            <w:tcW w:w="5347" w:type="dxa"/>
            <w:gridSpan w:val="6"/>
            <w:vAlign w:val="top"/>
          </w:tcPr>
          <w:p>
            <w:pPr>
              <w:pStyle w:val="7"/>
              <w:spacing w:before="35"/>
              <w:ind w:left="106" w:leftChars="0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  <w:r>
              <w:rPr>
                <w:sz w:val="21"/>
              </w:rPr>
              <w:t>≤</w:t>
            </w: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  <w:r>
              <w:rPr>
                <w:sz w:val="21"/>
              </w:rPr>
              <w:t>000cfu/g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pStyle w:val="7"/>
              <w:spacing w:before="35"/>
              <w:ind w:left="106" w:leftChars="0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  <w:r>
              <w:rPr>
                <w:rFonts w:hint="eastAsia"/>
                <w:sz w:val="21"/>
              </w:rPr>
              <w:t>＜</w:t>
            </w:r>
            <w:r>
              <w:rPr>
                <w:rFonts w:hint="eastAsia" w:eastAsia="宋体"/>
                <w:sz w:val="21"/>
                <w:lang w:val="en-US" w:eastAsia="zh-CN"/>
              </w:rPr>
              <w:t>100</w:t>
            </w:r>
            <w:r>
              <w:rPr>
                <w:sz w:val="21"/>
              </w:rPr>
              <w:t>0cfu/g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0" w:type="dxa"/>
            <w:gridSpan w:val="2"/>
            <w:vAlign w:val="top"/>
          </w:tcPr>
          <w:p>
            <w:pPr>
              <w:pStyle w:val="7"/>
              <w:spacing w:before="35"/>
              <w:rPr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rsenic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，mg/kg</w:t>
            </w:r>
          </w:p>
        </w:tc>
        <w:tc>
          <w:tcPr>
            <w:tcW w:w="5347" w:type="dxa"/>
            <w:gridSpan w:val="6"/>
            <w:vAlign w:val="top"/>
          </w:tcPr>
          <w:p>
            <w:pPr>
              <w:pStyle w:val="7"/>
              <w:spacing w:before="35"/>
              <w:ind w:left="106" w:leftChars="0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≤2.0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pStyle w:val="7"/>
              <w:spacing w:before="35"/>
              <w:ind w:left="106" w:leftChars="0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＜0.1%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0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Lead,mg/kg</w:t>
            </w:r>
          </w:p>
        </w:tc>
        <w:tc>
          <w:tcPr>
            <w:tcW w:w="5347" w:type="dxa"/>
            <w:gridSpan w:val="6"/>
            <w:vAlign w:val="top"/>
          </w:tcPr>
          <w:p>
            <w:pPr>
              <w:pStyle w:val="7"/>
              <w:spacing w:before="35"/>
              <w:ind w:left="106" w:leftChars="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pStyle w:val="7"/>
              <w:spacing w:before="35"/>
              <w:ind w:left="106" w:leftChars="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＜0.1%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0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  <w:r>
              <w:rPr>
                <w:sz w:val="21"/>
              </w:rPr>
              <w:t>Yeast &amp; Mold</w:t>
            </w:r>
          </w:p>
        </w:tc>
        <w:tc>
          <w:tcPr>
            <w:tcW w:w="5347" w:type="dxa"/>
            <w:gridSpan w:val="6"/>
            <w:vAlign w:val="top"/>
          </w:tcPr>
          <w:p>
            <w:pPr>
              <w:pStyle w:val="7"/>
              <w:spacing w:before="35"/>
              <w:ind w:left="106" w:leftChars="0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  <w:r>
              <w:rPr>
                <w:rFonts w:hint="eastAsia"/>
                <w:sz w:val="21"/>
                <w:lang w:val="zh-CN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3004820</wp:posOffset>
                  </wp:positionH>
                  <wp:positionV relativeFrom="paragraph">
                    <wp:posOffset>88265</wp:posOffset>
                  </wp:positionV>
                  <wp:extent cx="1908810" cy="1356995"/>
                  <wp:effectExtent l="0" t="0" r="15240" b="14605"/>
                  <wp:wrapNone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810" cy="1356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w:t>≤</w:t>
            </w:r>
            <w:r>
              <w:rPr>
                <w:rFonts w:hint="eastAsia" w:eastAsia="宋体"/>
                <w:sz w:val="21"/>
                <w:lang w:val="en-US" w:eastAsia="zh-CN"/>
              </w:rPr>
              <w:t>50</w:t>
            </w:r>
            <w:r>
              <w:rPr>
                <w:sz w:val="21"/>
              </w:rPr>
              <w:t>cfu/g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pStyle w:val="7"/>
              <w:spacing w:before="35"/>
              <w:ind w:left="106" w:leftChars="0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  <w:r>
              <w:rPr>
                <w:rFonts w:hint="eastAsia"/>
                <w:sz w:val="21"/>
              </w:rPr>
              <w:t>＜</w:t>
            </w:r>
            <w:r>
              <w:rPr>
                <w:sz w:val="21"/>
              </w:rPr>
              <w:t>10cfu/g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0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  <w:r>
              <w:rPr>
                <w:sz w:val="21"/>
              </w:rPr>
              <w:t>Coliforms</w:t>
            </w:r>
          </w:p>
        </w:tc>
        <w:tc>
          <w:tcPr>
            <w:tcW w:w="5347" w:type="dxa"/>
            <w:gridSpan w:val="6"/>
            <w:vAlign w:val="top"/>
          </w:tcPr>
          <w:p>
            <w:pPr>
              <w:pStyle w:val="7"/>
              <w:spacing w:before="35"/>
              <w:ind w:left="106" w:leftChars="0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  <w:r>
              <w:rPr>
                <w:sz w:val="21"/>
              </w:rPr>
              <w:t xml:space="preserve">≤3MPN/g 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pStyle w:val="7"/>
              <w:spacing w:before="35"/>
              <w:ind w:left="106" w:leftChars="0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  <w:r>
              <w:rPr>
                <w:rFonts w:hint="eastAsia"/>
                <w:sz w:val="21"/>
              </w:rPr>
              <w:t>＜</w:t>
            </w:r>
            <w:r>
              <w:rPr>
                <w:sz w:val="21"/>
              </w:rPr>
              <w:t xml:space="preserve">3MPN/g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0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  <w:r>
              <w:rPr>
                <w:sz w:val="21"/>
              </w:rPr>
              <w:t>E. Coli</w:t>
            </w:r>
          </w:p>
        </w:tc>
        <w:tc>
          <w:tcPr>
            <w:tcW w:w="5347" w:type="dxa"/>
            <w:gridSpan w:val="6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  <w:r>
              <w:rPr>
                <w:sz w:val="21"/>
              </w:rPr>
              <w:t>Negative/10g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  <w:r>
              <w:rPr>
                <w:sz w:val="21"/>
              </w:rPr>
              <w:t>Negative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340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  <w:r>
              <w:rPr>
                <w:sz w:val="21"/>
              </w:rPr>
              <w:t>Conclusion</w:t>
            </w:r>
          </w:p>
        </w:tc>
        <w:tc>
          <w:tcPr>
            <w:tcW w:w="7339" w:type="dxa"/>
            <w:gridSpan w:val="8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sz w:val="21"/>
              </w:rPr>
              <w:t>Complies with the requirements of USP41.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340" w:type="dxa"/>
            <w:gridSpan w:val="2"/>
            <w:vAlign w:val="top"/>
          </w:tcPr>
          <w:p>
            <w:pPr>
              <w:pStyle w:val="7"/>
              <w:spacing w:before="35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zh-CN" w:eastAsia="zh-CN" w:bidi="ar-SA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863600</wp:posOffset>
                  </wp:positionH>
                  <wp:positionV relativeFrom="paragraph">
                    <wp:posOffset>447675</wp:posOffset>
                  </wp:positionV>
                  <wp:extent cx="519430" cy="345440"/>
                  <wp:effectExtent l="0" t="0" r="13970" b="16510"/>
                  <wp:wrapNone/>
                  <wp:docPr id="11" name="图片 5" descr="f38b21efb1b74d96bd240d149978a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 descr="f38b21efb1b74d96bd240d149978a8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38852" t="12666" r="40376" b="217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w:t>Storage</w:t>
            </w:r>
          </w:p>
        </w:tc>
        <w:tc>
          <w:tcPr>
            <w:tcW w:w="7339" w:type="dxa"/>
            <w:gridSpan w:val="8"/>
            <w:vAlign w:val="top"/>
          </w:tcPr>
          <w:p>
            <w:pPr>
              <w:pStyle w:val="7"/>
              <w:spacing w:before="35"/>
              <w:rPr>
                <w:sz w:val="21"/>
              </w:rPr>
            </w:pPr>
            <w:r>
              <w:rPr>
                <w:sz w:val="21"/>
              </w:rPr>
              <w:t xml:space="preserve">Store in tightly closed original container,protected from light,in a dry place </w:t>
            </w:r>
          </w:p>
          <w:p>
            <w:pPr>
              <w:pStyle w:val="7"/>
              <w:spacing w:before="35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zh-CN" w:eastAsia="zh-CN" w:bidi="ar-SA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4030980</wp:posOffset>
                  </wp:positionH>
                  <wp:positionV relativeFrom="page">
                    <wp:posOffset>442595</wp:posOffset>
                  </wp:positionV>
                  <wp:extent cx="491490" cy="254000"/>
                  <wp:effectExtent l="0" t="0" r="3810" b="12700"/>
                  <wp:wrapNone/>
                  <wp:docPr id="3" name="图片 10" descr="e120deb9c1624232854075563c8f79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e120deb9c1624232854075563c8f79e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40315" t="27632" r="38239" b="197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w:t>at low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temperature(</w:t>
            </w:r>
            <w:r>
              <w:rPr>
                <w:rFonts w:hint="eastAsia"/>
                <w:sz w:val="21"/>
              </w:rPr>
              <w:t>≤</w:t>
            </w:r>
            <w:r>
              <w:rPr>
                <w:sz w:val="21"/>
              </w:rPr>
              <w:t>25</w:t>
            </w:r>
            <w:r>
              <w:rPr>
                <w:rFonts w:hint="eastAsia"/>
                <w:sz w:val="21"/>
              </w:rPr>
              <w:t>℃</w:t>
            </w:r>
            <w:r>
              <w:rPr>
                <w:sz w:val="21"/>
              </w:rPr>
              <w:t xml:space="preserve">) </w:t>
            </w:r>
            <w:r>
              <w:rPr>
                <w:rFonts w:hint="eastAsia"/>
                <w:sz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203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Analyst</w:t>
            </w:r>
          </w:p>
        </w:tc>
        <w:tc>
          <w:tcPr>
            <w:tcW w:w="18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</w:p>
        </w:tc>
        <w:tc>
          <w:tcPr>
            <w:tcW w:w="1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Review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zh-CN" w:eastAsia="zh-CN" w:bidi="ar-SA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-24765</wp:posOffset>
                  </wp:positionV>
                  <wp:extent cx="719455" cy="309880"/>
                  <wp:effectExtent l="0" t="0" r="4445" b="13970"/>
                  <wp:wrapNone/>
                  <wp:docPr id="24" name="图片 7" descr="01ba581a6ac04d7191e1282c47ad2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7" descr="01ba581a6ac04d7191e1282c47ad273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32098" t="8241" r="35136" b="247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Supervisor of QC</w:t>
            </w:r>
          </w:p>
        </w:tc>
        <w:tc>
          <w:tcPr>
            <w:tcW w:w="1618" w:type="dxa"/>
            <w:vAlign w:val="center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kern w:val="2"/>
                <w:sz w:val="21"/>
                <w:szCs w:val="24"/>
                <w:lang w:val="en-US" w:eastAsia="en-US" w:bidi="en-US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zh-CN" w:eastAsia="zh-CN" w:bidi="ar-SA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4381500</wp:posOffset>
                  </wp:positionH>
                  <wp:positionV relativeFrom="paragraph">
                    <wp:posOffset>453390</wp:posOffset>
                  </wp:positionV>
                  <wp:extent cx="491490" cy="254000"/>
                  <wp:effectExtent l="0" t="0" r="3810" b="12700"/>
                  <wp:wrapNone/>
                  <wp:docPr id="26" name="图片 17" descr="e120deb9c1624232854075563c8f79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7" descr="e120deb9c1624232854075563c8f79e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40315" t="27632" r="38239" b="197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zh-CN" w:eastAsia="zh-CN" w:bidi="ar-SA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4229100</wp:posOffset>
                  </wp:positionH>
                  <wp:positionV relativeFrom="paragraph">
                    <wp:posOffset>300990</wp:posOffset>
                  </wp:positionV>
                  <wp:extent cx="491490" cy="254000"/>
                  <wp:effectExtent l="0" t="0" r="3810" b="12700"/>
                  <wp:wrapNone/>
                  <wp:docPr id="27" name="图片 18" descr="e120deb9c1624232854075563c8f79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8" descr="e120deb9c1624232854075563c8f79e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40315" t="27632" r="38239" b="197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zh-CN" w:eastAsia="zh-CN" w:bidi="ar-SA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4076700</wp:posOffset>
                  </wp:positionH>
                  <wp:positionV relativeFrom="paragraph">
                    <wp:posOffset>148590</wp:posOffset>
                  </wp:positionV>
                  <wp:extent cx="491490" cy="254000"/>
                  <wp:effectExtent l="0" t="0" r="3810" b="12700"/>
                  <wp:wrapNone/>
                  <wp:docPr id="28" name="图片 10" descr="e120deb9c1624232854075563c8f79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0" descr="e120deb9c1624232854075563c8f79e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40315" t="27632" r="38239" b="197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36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zh-CN" w:eastAsia="zh-CN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4241165</wp:posOffset>
            </wp:positionH>
            <wp:positionV relativeFrom="paragraph">
              <wp:posOffset>8919210</wp:posOffset>
            </wp:positionV>
            <wp:extent cx="719455" cy="309880"/>
            <wp:effectExtent l="0" t="0" r="4445" b="13970"/>
            <wp:wrapNone/>
            <wp:docPr id="14" name="图片 7" descr="01ba581a6ac04d7191e1282c47ad2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01ba581a6ac04d7191e1282c47ad2732"/>
                    <pic:cNvPicPr>
                      <a:picLocks noChangeAspect="1"/>
                    </pic:cNvPicPr>
                  </pic:nvPicPr>
                  <pic:blipFill>
                    <a:blip r:embed="rId9"/>
                    <a:srcRect l="32098" t="8241" r="35136" b="2472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alibri" w:hAnsi="Calibri" w:eastAsia="宋体" w:cs="Times New Roman"/>
          <w:kern w:val="2"/>
          <w:sz w:val="21"/>
          <w:szCs w:val="24"/>
          <w:lang w:val="zh-CN" w:eastAsia="zh-CN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4088765</wp:posOffset>
            </wp:positionH>
            <wp:positionV relativeFrom="paragraph">
              <wp:posOffset>8766810</wp:posOffset>
            </wp:positionV>
            <wp:extent cx="719455" cy="309880"/>
            <wp:effectExtent l="0" t="0" r="4445" b="13970"/>
            <wp:wrapNone/>
            <wp:docPr id="10" name="图片 7" descr="01ba581a6ac04d7191e1282c47ad2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01ba581a6ac04d7191e1282c47ad2732"/>
                    <pic:cNvPicPr>
                      <a:picLocks noChangeAspect="1"/>
                    </pic:cNvPicPr>
                  </pic:nvPicPr>
                  <pic:blipFill>
                    <a:blip r:embed="rId9"/>
                    <a:srcRect l="32098" t="8241" r="35136" b="2472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alibri" w:hAnsi="Calibri" w:eastAsia="宋体" w:cs="Times New Roman"/>
          <w:kern w:val="2"/>
          <w:sz w:val="21"/>
          <w:szCs w:val="24"/>
          <w:lang w:val="zh-CN" w:eastAsia="zh-CN"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3936365</wp:posOffset>
            </wp:positionH>
            <wp:positionV relativeFrom="paragraph">
              <wp:posOffset>8614410</wp:posOffset>
            </wp:positionV>
            <wp:extent cx="719455" cy="309880"/>
            <wp:effectExtent l="0" t="0" r="4445" b="13970"/>
            <wp:wrapNone/>
            <wp:docPr id="9" name="图片 7" descr="01ba581a6ac04d7191e1282c47ad2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01ba581a6ac04d7191e1282c47ad2732"/>
                    <pic:cNvPicPr>
                      <a:picLocks noChangeAspect="1"/>
                    </pic:cNvPicPr>
                  </pic:nvPicPr>
                  <pic:blipFill>
                    <a:blip r:embed="rId9"/>
                    <a:srcRect l="32098" t="8241" r="35136" b="2472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alibri" w:hAnsi="Calibri" w:eastAsia="宋体" w:cs="Times New Roman"/>
          <w:kern w:val="2"/>
          <w:sz w:val="21"/>
          <w:szCs w:val="24"/>
          <w:lang w:val="zh-CN" w:eastAsia="zh-CN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8462010</wp:posOffset>
            </wp:positionV>
            <wp:extent cx="719455" cy="309880"/>
            <wp:effectExtent l="0" t="0" r="4445" b="13970"/>
            <wp:wrapNone/>
            <wp:docPr id="6" name="图片 7" descr="01ba581a6ac04d7191e1282c47ad2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01ba581a6ac04d7191e1282c47ad2732"/>
                    <pic:cNvPicPr>
                      <a:picLocks noChangeAspect="1"/>
                    </pic:cNvPicPr>
                  </pic:nvPicPr>
                  <pic:blipFill>
                    <a:blip r:embed="rId9"/>
                    <a:srcRect l="32098" t="8241" r="35136" b="2472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080" w:bottom="1157" w:left="1080" w:header="283" w:footer="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1982470</wp:posOffset>
              </wp:positionH>
              <wp:positionV relativeFrom="page">
                <wp:posOffset>10010140</wp:posOffset>
              </wp:positionV>
              <wp:extent cx="3562350" cy="5886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0" cy="588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206" w:lineRule="exact"/>
                            <w:ind w:left="18" w:right="18"/>
                            <w:jc w:val="center"/>
                            <w:rPr>
                              <w:rFonts w:hint="default"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6.1pt;margin-top:788.2pt;height:46.35pt;width:280.5pt;mso-position-horizontal-relative:page;mso-position-vertical-relative:page;z-index:-251657216;mso-width-relative:page;mso-height-relative:page;" filled="f" stroked="f" coordsize="21600,21600" o:gfxdata="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Sk6ph2wAAAA0BAAAPAAAAAAAAAAEAIAAAACIAAABkcnMvZG93bnJldi54bWxQ&#10;SwECFAAUAAAACACHTuJAqGMr0LsBAABy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06" w:lineRule="exact"/>
                      <w:ind w:left="18" w:right="18"/>
                      <w:jc w:val="center"/>
                      <w:rPr>
                        <w:rFonts w:hint="default"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12"/>
      </w:pBdr>
      <w:ind w:firstLine="4012" w:firstLineChars="1665"/>
      <w:jc w:val="left"/>
      <w:rPr>
        <w:rFonts w:hint="default" w:ascii="Times New Roman" w:hAnsi="Times New Roman" w:cs="Times New Roman"/>
        <w:b/>
        <w:color w:val="000000"/>
        <w:sz w:val="24"/>
        <w:szCs w:val="24"/>
      </w:rPr>
    </w:pPr>
    <w:r>
      <w:rPr>
        <w:rFonts w:hint="default" w:ascii="Times New Roman" w:hAnsi="Times New Roman" w:cs="Times New Roman"/>
        <w:b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235585</wp:posOffset>
          </wp:positionH>
          <wp:positionV relativeFrom="paragraph">
            <wp:posOffset>-50800</wp:posOffset>
          </wp:positionV>
          <wp:extent cx="1292860" cy="732790"/>
          <wp:effectExtent l="0" t="0" r="2540" b="10160"/>
          <wp:wrapNone/>
          <wp:docPr id="7" name="图片 7" descr="../../Desktop/屏幕快照%202020-03-12%2010.52.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../../Desktop/屏幕快照%202020-03-12%2010.52.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86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Times New Roman" w:hAnsi="Times New Roman" w:cs="Times New Roman"/>
        <w:b/>
        <w:color w:val="000000"/>
        <w:sz w:val="24"/>
        <w:szCs w:val="24"/>
      </w:rPr>
      <w:t>WELLGREEN TECHNOLOGY CO.,LTD</w:t>
    </w:r>
  </w:p>
  <w:p>
    <w:pPr>
      <w:pStyle w:val="4"/>
      <w:pBdr>
        <w:bottom w:val="single" w:color="auto" w:sz="6" w:space="12"/>
      </w:pBdr>
      <w:ind w:firstLine="2160" w:firstLineChars="1200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</w:rPr>
      <w:t xml:space="preserve">         </w:t>
    </w:r>
    <w:r>
      <w:rPr>
        <w:rFonts w:hint="eastAsia" w:ascii="Times New Roman" w:hAnsi="Times New Roman" w:cs="Times New Roman"/>
        <w:lang w:val="en-US" w:eastAsia="zh-CN"/>
      </w:rPr>
      <w:t xml:space="preserve">   </w:t>
    </w:r>
    <w:r>
      <w:rPr>
        <w:rFonts w:hint="default" w:ascii="Times New Roman" w:hAnsi="Times New Roman" w:cs="Times New Roman"/>
      </w:rPr>
      <w:t xml:space="preserve"> 605 Building B,Oak Block, No.36 FenghuiSouth Road, Xi'an, China 710065</w:t>
    </w:r>
  </w:p>
  <w:p>
    <w:pPr>
      <w:pStyle w:val="4"/>
      <w:pBdr>
        <w:bottom w:val="single" w:color="auto" w:sz="6" w:space="12"/>
      </w:pBdr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color w:val="000000"/>
      </w:rPr>
      <w:t xml:space="preserve">                      </w:t>
    </w:r>
    <w:r>
      <w:rPr>
        <w:rFonts w:hint="default" w:ascii="Times New Roman" w:hAnsi="Times New Roman" w:cs="Times New Roman"/>
        <w:color w:val="000000"/>
        <w:lang w:val="en-US" w:eastAsia="zh-CN"/>
      </w:rPr>
      <w:t xml:space="preserve">                    </w:t>
    </w:r>
    <w:r>
      <w:rPr>
        <w:rFonts w:hint="default" w:ascii="Times New Roman" w:hAnsi="Times New Roman" w:cs="Times New Roman"/>
        <w:color w:val="000000"/>
      </w:rPr>
      <w:t xml:space="preserve"> </w:t>
    </w:r>
    <w:r>
      <w:rPr>
        <w:rFonts w:hint="eastAsia" w:ascii="Times New Roman" w:hAnsi="Times New Roman" w:cs="Times New Roman"/>
        <w:color w:val="000000"/>
        <w:lang w:val="en-US" w:eastAsia="zh-CN"/>
      </w:rPr>
      <w:t xml:space="preserve">       </w:t>
    </w:r>
    <w:r>
      <w:rPr>
        <w:rFonts w:hint="default" w:ascii="Times New Roman" w:hAnsi="Times New Roman" w:cs="Times New Roman"/>
        <w:color w:val="000000"/>
      </w:rPr>
      <w:t>Tel: 86-29-88453375 Fax: 86-29-88352329</w:t>
    </w:r>
  </w:p>
  <w:p>
    <w:pPr>
      <w:pStyle w:val="4"/>
      <w:pBdr>
        <w:bottom w:val="single" w:color="auto" w:sz="6" w:space="12"/>
      </w:pBdr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</w:rPr>
      <w:t xml:space="preserve">                       </w:t>
    </w:r>
    <w:r>
      <w:rPr>
        <w:rFonts w:hint="default" w:ascii="Times New Roman" w:hAnsi="Times New Roman" w:cs="Times New Roman"/>
        <w:lang w:val="en-US" w:eastAsia="zh-CN"/>
      </w:rPr>
      <w:t xml:space="preserve">                    </w:t>
    </w:r>
    <w:r>
      <w:rPr>
        <w:rFonts w:hint="eastAsia" w:ascii="Times New Roman" w:hAnsi="Times New Roman" w:cs="Times New Roman"/>
        <w:lang w:val="en-US" w:eastAsia="zh-CN"/>
      </w:rPr>
      <w:t xml:space="preserve">       </w:t>
    </w:r>
    <w:r>
      <w:rPr>
        <w:rFonts w:hint="default" w:ascii="Times New Roman" w:hAnsi="Times New Roman" w:cs="Times New Roman"/>
        <w:lang w:val="en-US" w:eastAsia="zh-CN"/>
      </w:rPr>
      <w:t xml:space="preserve">    </w:t>
    </w:r>
    <w:r>
      <w:rPr>
        <w:rFonts w:hint="default" w:ascii="Times New Roman" w:hAnsi="Times New Roman" w:cs="Times New Roman"/>
      </w:rPr>
      <w:t xml:space="preserve"> E-mail: info@wellgreenxa.com</w:t>
    </w:r>
  </w:p>
  <w:p>
    <w:pPr>
      <w:pStyle w:val="4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47562"/>
    <w:rsid w:val="01456794"/>
    <w:rsid w:val="09307086"/>
    <w:rsid w:val="0B9B391B"/>
    <w:rsid w:val="14512F81"/>
    <w:rsid w:val="1B2E60CD"/>
    <w:rsid w:val="1EC47562"/>
    <w:rsid w:val="20E6306A"/>
    <w:rsid w:val="318C5F2A"/>
    <w:rsid w:val="32D3289F"/>
    <w:rsid w:val="3AF70265"/>
    <w:rsid w:val="4321009F"/>
    <w:rsid w:val="50D27238"/>
    <w:rsid w:val="5686224C"/>
    <w:rsid w:val="5B196D23"/>
    <w:rsid w:val="64E61A5C"/>
    <w:rsid w:val="72CC3775"/>
    <w:rsid w:val="7AB5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Times New Roman" w:hAnsi="Times New Roman" w:eastAsia="Times New Roman" w:cs="Times New Roman"/>
      <w:sz w:val="18"/>
      <w:szCs w:val="18"/>
      <w:lang w:val="en-US" w:eastAsia="en-US" w:bidi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  <w:pPr>
      <w:ind w:left="106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2020-07-02T08:41:00Z</dcterms:created>
  <dc:creator>火山和泡泡</dc:creator>
  <cp:lastModifiedBy>SASS</cp:lastModifiedBy>
  <dcterms:modified xsi:type="dcterms:W3CDTF">2021-05-24T06:41:58Z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D4D838FB783F4BF2A46832FBC8B1ACA8</vt:lpwstr>
  </property>
</Properties>
</file>